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B31AD" w14:textId="10AB12D9" w:rsidR="00D53E72" w:rsidRPr="00D53E72" w:rsidRDefault="00D53E72" w:rsidP="00D53E72">
      <w:pPr>
        <w:pStyle w:val="Heading1"/>
        <w:jc w:val="both"/>
        <w:rPr>
          <w:sz w:val="96"/>
          <w:szCs w:val="96"/>
        </w:rPr>
      </w:pPr>
      <w:r w:rsidRPr="00D53E72">
        <w:rPr>
          <w:sz w:val="96"/>
          <w:szCs w:val="96"/>
        </w:rPr>
        <w:t xml:space="preserve">                                        </w:t>
      </w:r>
      <w:r w:rsidRPr="00D53E72">
        <w:rPr>
          <w:sz w:val="96"/>
          <w:szCs w:val="96"/>
          <w:highlight w:val="yellow"/>
        </w:rPr>
        <w:t>THE RADIO FLYER</w:t>
      </w:r>
    </w:p>
    <w:p w14:paraId="46C60F25" w14:textId="7712AA50" w:rsidR="00B27E24" w:rsidRPr="00851034" w:rsidRDefault="00D53E72" w:rsidP="00D53E72">
      <w:pPr>
        <w:pStyle w:val="Heading1"/>
        <w:rPr>
          <w:sz w:val="24"/>
          <w:szCs w:val="24"/>
        </w:rPr>
      </w:pPr>
      <w:r w:rsidRPr="00851034">
        <w:rPr>
          <w:sz w:val="24"/>
          <w:szCs w:val="24"/>
        </w:rPr>
        <w:t>M</w:t>
      </w:r>
      <w:r w:rsidR="00B27E24" w:rsidRPr="00851034">
        <w:rPr>
          <w:sz w:val="24"/>
          <w:szCs w:val="24"/>
        </w:rPr>
        <w:t>onthly News Bulletin of the Iowa City Aero hawks Radio Control Flying Club</w:t>
      </w:r>
    </w:p>
    <w:p w14:paraId="14B4BD42" w14:textId="7E3E1A66" w:rsidR="008D38EC" w:rsidRDefault="00024269" w:rsidP="0001163E">
      <w:pPr>
        <w:pStyle w:val="Heading3"/>
        <w:jc w:val="center"/>
      </w:pPr>
      <w:proofErr w:type="gramStart"/>
      <w:r>
        <w:t>December</w:t>
      </w:r>
      <w:r w:rsidR="009A2DDE">
        <w:t>,</w:t>
      </w:r>
      <w:proofErr w:type="gramEnd"/>
      <w:r w:rsidR="00B27E24" w:rsidRPr="00767DC5">
        <w:t xml:space="preserve"> 2019    No. 3</w:t>
      </w:r>
      <w:r w:rsidR="00626D24">
        <w:t>2</w:t>
      </w:r>
      <w:r>
        <w:t>9</w:t>
      </w:r>
    </w:p>
    <w:p w14:paraId="2F87B377" w14:textId="77777777" w:rsidR="0001163E" w:rsidRPr="0001163E" w:rsidRDefault="0001163E" w:rsidP="0001163E"/>
    <w:p w14:paraId="4CB387DA" w14:textId="52650B7D" w:rsidR="00FC186E" w:rsidRDefault="00784209" w:rsidP="00634711">
      <w:pPr>
        <w:rPr>
          <w:b/>
          <w:sz w:val="24"/>
          <w:szCs w:val="24"/>
        </w:rPr>
      </w:pPr>
      <w:r w:rsidRPr="00FC186E">
        <w:rPr>
          <w:b/>
          <w:sz w:val="24"/>
          <w:szCs w:val="24"/>
        </w:rPr>
        <w:t xml:space="preserve">What to look for </w:t>
      </w:r>
      <w:r w:rsidR="00626D24" w:rsidRPr="00FC186E">
        <w:rPr>
          <w:b/>
          <w:sz w:val="24"/>
          <w:szCs w:val="24"/>
        </w:rPr>
        <w:t>this month:</w:t>
      </w:r>
    </w:p>
    <w:p w14:paraId="09768A83" w14:textId="7190DC2C" w:rsidR="008D38EC" w:rsidRDefault="008D38EC" w:rsidP="00634711">
      <w:pPr>
        <w:rPr>
          <w:bCs/>
          <w:sz w:val="24"/>
          <w:szCs w:val="24"/>
        </w:rPr>
      </w:pPr>
      <w:r>
        <w:rPr>
          <w:bCs/>
          <w:sz w:val="24"/>
          <w:szCs w:val="24"/>
        </w:rPr>
        <w:t>Minutes of the</w:t>
      </w:r>
      <w:r w:rsidR="003827E7">
        <w:rPr>
          <w:bCs/>
          <w:sz w:val="24"/>
          <w:szCs w:val="24"/>
        </w:rPr>
        <w:t xml:space="preserve"> </w:t>
      </w:r>
      <w:r w:rsidR="00024269">
        <w:rPr>
          <w:bCs/>
          <w:sz w:val="24"/>
          <w:szCs w:val="24"/>
        </w:rPr>
        <w:t>December</w:t>
      </w:r>
      <w:r>
        <w:rPr>
          <w:bCs/>
          <w:sz w:val="24"/>
          <w:szCs w:val="24"/>
        </w:rPr>
        <w:t xml:space="preserve"> meeting.</w:t>
      </w:r>
    </w:p>
    <w:p w14:paraId="699EED58" w14:textId="06287D19" w:rsidR="008D38EC" w:rsidRPr="008D38EC" w:rsidRDefault="008D38EC" w:rsidP="00634711">
      <w:pPr>
        <w:rPr>
          <w:bCs/>
          <w:sz w:val="24"/>
          <w:szCs w:val="24"/>
        </w:rPr>
      </w:pPr>
      <w:r w:rsidRPr="003827E7">
        <w:rPr>
          <w:b/>
          <w:sz w:val="28"/>
          <w:szCs w:val="28"/>
        </w:rPr>
        <w:t>Dates to remember for the rest of the year</w:t>
      </w:r>
    </w:p>
    <w:p w14:paraId="2B3F413B" w14:textId="38702E35" w:rsidR="008D51A9" w:rsidRPr="003827E7" w:rsidRDefault="003827E7" w:rsidP="003827E7">
      <w:pPr>
        <w:rPr>
          <w:bCs/>
          <w:sz w:val="24"/>
          <w:szCs w:val="24"/>
        </w:rPr>
      </w:pPr>
      <w:r>
        <w:rPr>
          <w:bCs/>
          <w:sz w:val="24"/>
          <w:szCs w:val="24"/>
        </w:rPr>
        <w:t xml:space="preserve">Regular Meeting for </w:t>
      </w:r>
      <w:r w:rsidR="00024269">
        <w:rPr>
          <w:bCs/>
          <w:sz w:val="24"/>
          <w:szCs w:val="24"/>
        </w:rPr>
        <w:t>January</w:t>
      </w:r>
      <w:r>
        <w:rPr>
          <w:bCs/>
          <w:sz w:val="24"/>
          <w:szCs w:val="24"/>
        </w:rPr>
        <w:t xml:space="preserve"> at Pizza Ranch in Iowa City at 7pm. </w:t>
      </w:r>
      <w:r w:rsidR="00024269">
        <w:rPr>
          <w:bCs/>
          <w:sz w:val="24"/>
          <w:szCs w:val="24"/>
        </w:rPr>
        <w:t>January 7</w:t>
      </w:r>
      <w:proofErr w:type="gramStart"/>
      <w:r w:rsidR="00024269" w:rsidRPr="00024269">
        <w:rPr>
          <w:bCs/>
          <w:sz w:val="24"/>
          <w:szCs w:val="24"/>
          <w:vertAlign w:val="superscript"/>
        </w:rPr>
        <w:t>th</w:t>
      </w:r>
      <w:r w:rsidR="00024269">
        <w:rPr>
          <w:bCs/>
          <w:sz w:val="24"/>
          <w:szCs w:val="24"/>
        </w:rPr>
        <w:t xml:space="preserve"> </w:t>
      </w:r>
      <w:r>
        <w:rPr>
          <w:bCs/>
          <w:sz w:val="24"/>
          <w:szCs w:val="24"/>
        </w:rPr>
        <w:t xml:space="preserve"> ,</w:t>
      </w:r>
      <w:proofErr w:type="gramEnd"/>
      <w:r>
        <w:rPr>
          <w:bCs/>
          <w:sz w:val="24"/>
          <w:szCs w:val="24"/>
        </w:rPr>
        <w:t xml:space="preserve"> Tuesday</w:t>
      </w:r>
      <w:r w:rsidR="00851D78">
        <w:rPr>
          <w:bCs/>
          <w:sz w:val="24"/>
          <w:szCs w:val="24"/>
        </w:rPr>
        <w:t xml:space="preserve"> .</w:t>
      </w:r>
    </w:p>
    <w:tbl>
      <w:tblPr>
        <w:tblpPr w:leftFromText="180" w:rightFromText="180" w:horzAnchor="page" w:tblpX="6827" w:tblpY="264"/>
        <w:tblW w:w="5620" w:type="dxa"/>
        <w:tblLook w:val="04A0" w:firstRow="1" w:lastRow="0" w:firstColumn="1" w:lastColumn="0" w:noHBand="0" w:noVBand="1"/>
      </w:tblPr>
      <w:tblGrid>
        <w:gridCol w:w="935"/>
        <w:gridCol w:w="935"/>
        <w:gridCol w:w="935"/>
        <w:gridCol w:w="935"/>
        <w:gridCol w:w="940"/>
        <w:gridCol w:w="940"/>
      </w:tblGrid>
      <w:tr w:rsidR="00A703F7" w:rsidRPr="00A703F7" w14:paraId="7F951AA4" w14:textId="77777777" w:rsidTr="00954E72">
        <w:trPr>
          <w:trHeight w:val="288"/>
        </w:trPr>
        <w:tc>
          <w:tcPr>
            <w:tcW w:w="4680" w:type="dxa"/>
            <w:gridSpan w:val="5"/>
            <w:tcBorders>
              <w:top w:val="nil"/>
              <w:left w:val="nil"/>
              <w:bottom w:val="nil"/>
              <w:right w:val="nil"/>
            </w:tcBorders>
            <w:shd w:val="clear" w:color="auto" w:fill="auto"/>
            <w:noWrap/>
            <w:vAlign w:val="bottom"/>
          </w:tcPr>
          <w:p w14:paraId="4A60494C" w14:textId="281CEDE8" w:rsidR="00A703F7" w:rsidRPr="00A703F7" w:rsidRDefault="00A703F7" w:rsidP="003827E7">
            <w:pPr>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AE8C9DD"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4E0F7CB" w14:textId="77777777" w:rsidTr="00954E72">
        <w:trPr>
          <w:trHeight w:val="288"/>
        </w:trPr>
        <w:tc>
          <w:tcPr>
            <w:tcW w:w="935" w:type="dxa"/>
            <w:tcBorders>
              <w:top w:val="nil"/>
              <w:left w:val="nil"/>
              <w:bottom w:val="nil"/>
              <w:right w:val="nil"/>
            </w:tcBorders>
            <w:shd w:val="clear" w:color="auto" w:fill="auto"/>
            <w:noWrap/>
            <w:vAlign w:val="bottom"/>
          </w:tcPr>
          <w:p w14:paraId="162C136C"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33F1C3D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5CF3E6E0"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13ED074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073DEC5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6DA09780" w14:textId="77777777" w:rsidR="00A703F7" w:rsidRPr="00A703F7" w:rsidRDefault="00A703F7" w:rsidP="00954E72">
            <w:pPr>
              <w:spacing w:after="0" w:line="240" w:lineRule="auto"/>
              <w:rPr>
                <w:rFonts w:ascii="Times New Roman" w:eastAsia="Times New Roman" w:hAnsi="Times New Roman" w:cs="Times New Roman"/>
                <w:lang w:eastAsia="en-US"/>
              </w:rPr>
            </w:pPr>
          </w:p>
        </w:tc>
      </w:tr>
    </w:tbl>
    <w:p w14:paraId="3892C3BC" w14:textId="7D872F99" w:rsidR="00163D96" w:rsidRDefault="003827E7" w:rsidP="00634711">
      <w:pPr>
        <w:rPr>
          <w:b/>
          <w:sz w:val="28"/>
          <w:szCs w:val="28"/>
        </w:rPr>
      </w:pPr>
      <w:r>
        <w:rPr>
          <w:b/>
          <w:sz w:val="28"/>
          <w:szCs w:val="28"/>
        </w:rPr>
        <w:t xml:space="preserve">Minutes of </w:t>
      </w:r>
      <w:r w:rsidR="00024269">
        <w:rPr>
          <w:b/>
          <w:sz w:val="28"/>
          <w:szCs w:val="28"/>
        </w:rPr>
        <w:t>Decembe</w:t>
      </w:r>
      <w:r>
        <w:rPr>
          <w:b/>
          <w:sz w:val="28"/>
          <w:szCs w:val="28"/>
        </w:rPr>
        <w:t>r Meeting:</w:t>
      </w:r>
    </w:p>
    <w:p w14:paraId="0185E4EE" w14:textId="77777777" w:rsidR="00024269" w:rsidRDefault="00024269" w:rsidP="00024269">
      <w:pPr>
        <w:jc w:val="center"/>
      </w:pPr>
      <w:proofErr w:type="spellStart"/>
      <w:r>
        <w:t>Aerohawks</w:t>
      </w:r>
      <w:proofErr w:type="spellEnd"/>
      <w:r>
        <w:t xml:space="preserve"> </w:t>
      </w:r>
    </w:p>
    <w:p w14:paraId="08AC3E4E" w14:textId="77777777" w:rsidR="00024269" w:rsidRDefault="00024269" w:rsidP="00024269">
      <w:pPr>
        <w:jc w:val="center"/>
      </w:pPr>
      <w:r>
        <w:t>General Meeting</w:t>
      </w:r>
    </w:p>
    <w:p w14:paraId="1346A2DC" w14:textId="21BFF19D" w:rsidR="00024269" w:rsidRDefault="00024269" w:rsidP="00024269">
      <w:pPr>
        <w:jc w:val="center"/>
      </w:pPr>
      <w:r>
        <w:t>December 3, 2019</w:t>
      </w:r>
    </w:p>
    <w:p w14:paraId="679A71EF" w14:textId="5BA4D2AD" w:rsidR="00024269" w:rsidRDefault="00024269" w:rsidP="00024269">
      <w:r>
        <w:t>Meeting brought to order by President Lance Meyer @ 7:00 PM at the Pizza Ranch in Iowa City.</w:t>
      </w:r>
    </w:p>
    <w:p w14:paraId="2B11BD36" w14:textId="77777777" w:rsidR="00024269" w:rsidRDefault="00024269" w:rsidP="00024269">
      <w:r>
        <w:t>Treasurers report from Mary Curtis</w:t>
      </w:r>
    </w:p>
    <w:p w14:paraId="62947CDC" w14:textId="77777777" w:rsidR="00024269" w:rsidRDefault="00024269" w:rsidP="00024269">
      <w:r>
        <w:t xml:space="preserve">                            Motion to accept – Scott Garrett</w:t>
      </w:r>
    </w:p>
    <w:p w14:paraId="7586DF42" w14:textId="77777777" w:rsidR="00024269" w:rsidRDefault="00024269" w:rsidP="00024269">
      <w:r>
        <w:t xml:space="preserve">                            2</w:t>
      </w:r>
      <w:r w:rsidRPr="00007BBB">
        <w:rPr>
          <w:vertAlign w:val="superscript"/>
        </w:rPr>
        <w:t>nd</w:t>
      </w:r>
      <w:r>
        <w:t xml:space="preserve"> – Bill Lee</w:t>
      </w:r>
    </w:p>
    <w:p w14:paraId="0F6EE7F2" w14:textId="5D330AFE" w:rsidR="00024269" w:rsidRDefault="00024269" w:rsidP="00024269">
      <w:r>
        <w:t xml:space="preserve">                            Accepted</w:t>
      </w:r>
    </w:p>
    <w:p w14:paraId="2CC4EC35" w14:textId="77777777" w:rsidR="00024269" w:rsidRDefault="00024269" w:rsidP="00024269">
      <w:r>
        <w:t>Lance asked if any changes seen to the minutes</w:t>
      </w:r>
    </w:p>
    <w:p w14:paraId="19A67710" w14:textId="77777777" w:rsidR="00024269" w:rsidRDefault="00024269" w:rsidP="00024269">
      <w:r>
        <w:t>None seen</w:t>
      </w:r>
    </w:p>
    <w:p w14:paraId="22325112" w14:textId="77777777" w:rsidR="00024269" w:rsidRDefault="00024269" w:rsidP="00024269">
      <w:r>
        <w:t xml:space="preserve">                            Motion to accept October Minutes – Dave </w:t>
      </w:r>
      <w:proofErr w:type="spellStart"/>
      <w:r>
        <w:t>Petsel</w:t>
      </w:r>
      <w:proofErr w:type="spellEnd"/>
    </w:p>
    <w:p w14:paraId="7F5CD21D" w14:textId="77777777" w:rsidR="00024269" w:rsidRDefault="00024269" w:rsidP="00024269">
      <w:r>
        <w:t xml:space="preserve">                            2</w:t>
      </w:r>
      <w:r w:rsidRPr="0059552E">
        <w:rPr>
          <w:vertAlign w:val="superscript"/>
        </w:rPr>
        <w:t>nd</w:t>
      </w:r>
      <w:r>
        <w:t xml:space="preserve"> – Tom Peters</w:t>
      </w:r>
    </w:p>
    <w:p w14:paraId="26F593AE" w14:textId="77777777" w:rsidR="00024269" w:rsidRDefault="00024269" w:rsidP="00024269">
      <w:r>
        <w:t xml:space="preserve">                            Accepted</w:t>
      </w:r>
    </w:p>
    <w:p w14:paraId="362F387A" w14:textId="77777777" w:rsidR="00024269" w:rsidRDefault="00024269" w:rsidP="00024269">
      <w:r>
        <w:t xml:space="preserve">                            Motion to accept November Minutes – Gerald Hollander</w:t>
      </w:r>
    </w:p>
    <w:p w14:paraId="4C9677FC" w14:textId="77777777" w:rsidR="00024269" w:rsidRDefault="00024269" w:rsidP="00024269">
      <w:r>
        <w:t xml:space="preserve">                            2</w:t>
      </w:r>
      <w:r w:rsidRPr="009E53D5">
        <w:rPr>
          <w:vertAlign w:val="superscript"/>
        </w:rPr>
        <w:t>nd</w:t>
      </w:r>
      <w:r>
        <w:t xml:space="preserve"> – Dave </w:t>
      </w:r>
      <w:proofErr w:type="spellStart"/>
      <w:r>
        <w:t>Petsel</w:t>
      </w:r>
      <w:proofErr w:type="spellEnd"/>
    </w:p>
    <w:p w14:paraId="23BC2379" w14:textId="139E3FA1" w:rsidR="00024269" w:rsidRDefault="00024269" w:rsidP="00024269">
      <w:r>
        <w:t xml:space="preserve">                            Accepted</w:t>
      </w:r>
    </w:p>
    <w:p w14:paraId="7BE1465A" w14:textId="77777777" w:rsidR="00024269" w:rsidRDefault="00024269" w:rsidP="00024269">
      <w:pPr>
        <w:rPr>
          <w:b/>
          <w:u w:val="single"/>
        </w:rPr>
      </w:pPr>
    </w:p>
    <w:p w14:paraId="1BB981C6" w14:textId="42A981B1" w:rsidR="00024269" w:rsidRDefault="00024269" w:rsidP="00024269">
      <w:r w:rsidRPr="006A6C21">
        <w:rPr>
          <w:b/>
          <w:u w:val="single"/>
        </w:rPr>
        <w:lastRenderedPageBreak/>
        <w:t>OLD BUSINESS</w:t>
      </w:r>
      <w:r>
        <w:t xml:space="preserve"> – </w:t>
      </w:r>
    </w:p>
    <w:p w14:paraId="3C7B2813" w14:textId="02D88A7B" w:rsidR="00024269" w:rsidRDefault="00024269" w:rsidP="00024269">
      <w:r>
        <w:t>Reminder to not turn on the sprinkler system.</w:t>
      </w:r>
    </w:p>
    <w:p w14:paraId="386B410E" w14:textId="3B604DDC" w:rsidR="00024269" w:rsidRDefault="00024269" w:rsidP="00024269">
      <w:r>
        <w:t>We currently have 55 tables reserved for the swap meet. This is a bit behind our historical average.</w:t>
      </w:r>
    </w:p>
    <w:p w14:paraId="22332378" w14:textId="7897C48A" w:rsidR="00024269" w:rsidRDefault="00024269" w:rsidP="00024269">
      <w:pPr>
        <w:rPr>
          <w:b/>
          <w:u w:val="single"/>
        </w:rPr>
      </w:pPr>
      <w:smartTag w:uri="urn:schemas-microsoft-com:office:smarttags" w:element="stockticker">
        <w:r>
          <w:rPr>
            <w:b/>
            <w:u w:val="single"/>
          </w:rPr>
          <w:t>NEW</w:t>
        </w:r>
      </w:smartTag>
      <w:r>
        <w:rPr>
          <w:b/>
          <w:u w:val="single"/>
        </w:rPr>
        <w:t xml:space="preserve"> BUSINESS</w:t>
      </w:r>
    </w:p>
    <w:p w14:paraId="1EE47C7A" w14:textId="77777777" w:rsidR="00024269" w:rsidRDefault="00024269" w:rsidP="00024269">
      <w:r>
        <w:t>Election of Officers. Published.</w:t>
      </w:r>
    </w:p>
    <w:p w14:paraId="3E880B8B" w14:textId="77777777" w:rsidR="00024269" w:rsidRDefault="00024269" w:rsidP="00024269">
      <w:r>
        <w:t>Motion to accept – Rich</w:t>
      </w:r>
    </w:p>
    <w:p w14:paraId="3358F694" w14:textId="715BD73E" w:rsidR="00024269" w:rsidRDefault="00024269" w:rsidP="00024269">
      <w:r>
        <w:t>2</w:t>
      </w:r>
      <w:r w:rsidRPr="00CC3E54">
        <w:rPr>
          <w:vertAlign w:val="superscript"/>
        </w:rPr>
        <w:t>nd</w:t>
      </w:r>
      <w:r>
        <w:t xml:space="preserve"> – Dave </w:t>
      </w:r>
      <w:proofErr w:type="spellStart"/>
      <w:r>
        <w:t>Petsel</w:t>
      </w:r>
      <w:proofErr w:type="spellEnd"/>
    </w:p>
    <w:p w14:paraId="76F86CB8" w14:textId="77777777" w:rsidR="00024269" w:rsidRDefault="00024269" w:rsidP="00024269">
      <w:r>
        <w:t xml:space="preserve">Nomination for Eric as Safety Officer </w:t>
      </w:r>
    </w:p>
    <w:p w14:paraId="336FD0B2" w14:textId="77777777" w:rsidR="00024269" w:rsidRDefault="00024269" w:rsidP="00024269">
      <w:r>
        <w:t>Motion to accept - Scott Garrett</w:t>
      </w:r>
    </w:p>
    <w:p w14:paraId="63A60E42" w14:textId="77777777" w:rsidR="00024269" w:rsidRDefault="00024269" w:rsidP="00024269">
      <w:r>
        <w:t>2</w:t>
      </w:r>
      <w:r w:rsidRPr="00CC3E54">
        <w:rPr>
          <w:vertAlign w:val="superscript"/>
        </w:rPr>
        <w:t>nd</w:t>
      </w:r>
      <w:r>
        <w:t xml:space="preserve"> – Rich </w:t>
      </w:r>
      <w:proofErr w:type="spellStart"/>
      <w:r>
        <w:t>VeDepo</w:t>
      </w:r>
      <w:proofErr w:type="spellEnd"/>
    </w:p>
    <w:p w14:paraId="1ED6F530" w14:textId="6B5D6220" w:rsidR="00024269" w:rsidRDefault="00024269" w:rsidP="00024269">
      <w:r>
        <w:t>Passed</w:t>
      </w:r>
    </w:p>
    <w:p w14:paraId="3788FDE4" w14:textId="77777777" w:rsidR="00024269" w:rsidRDefault="00024269" w:rsidP="00024269">
      <w:r>
        <w:t>The City has contacted us to do an additional ditch clean up in the fall.</w:t>
      </w:r>
    </w:p>
    <w:p w14:paraId="1D80EA4C" w14:textId="77777777" w:rsidR="00024269" w:rsidRDefault="00024269" w:rsidP="00024269">
      <w:r>
        <w:t xml:space="preserve">Motion – Rich </w:t>
      </w:r>
      <w:proofErr w:type="spellStart"/>
      <w:r>
        <w:t>VeDepo</w:t>
      </w:r>
      <w:proofErr w:type="spellEnd"/>
    </w:p>
    <w:p w14:paraId="75A9309C" w14:textId="77777777" w:rsidR="00024269" w:rsidRDefault="00024269" w:rsidP="00024269">
      <w:r>
        <w:t>2</w:t>
      </w:r>
      <w:r w:rsidRPr="00CC3E54">
        <w:rPr>
          <w:vertAlign w:val="superscript"/>
        </w:rPr>
        <w:t>nd</w:t>
      </w:r>
      <w:r>
        <w:t xml:space="preserve"> – Scott Garrett</w:t>
      </w:r>
    </w:p>
    <w:p w14:paraId="76E65ED0" w14:textId="788A6886" w:rsidR="00024269" w:rsidRDefault="00024269" w:rsidP="00024269">
      <w:r>
        <w:t>Passed</w:t>
      </w:r>
    </w:p>
    <w:p w14:paraId="1784AD79" w14:textId="70D8C31B" w:rsidR="00024269" w:rsidRDefault="00024269" w:rsidP="00024269">
      <w:r>
        <w:t>There is a possibility that we might be moving the swap meet back to the armory. Please think about this through the date of the swap meet. We will readdress this after the swap meet.</w:t>
      </w:r>
    </w:p>
    <w:p w14:paraId="072FA5DD" w14:textId="46C1C856" w:rsidR="00024269" w:rsidRDefault="00024269" w:rsidP="00024269">
      <w:r>
        <w:t>We have the Christmas Party next week. Dec. 11</w:t>
      </w:r>
      <w:r w:rsidRPr="00CC3E54">
        <w:rPr>
          <w:vertAlign w:val="superscript"/>
        </w:rPr>
        <w:t>th</w:t>
      </w:r>
      <w:r>
        <w:t>. Everyone is looking forward to it.</w:t>
      </w:r>
    </w:p>
    <w:p w14:paraId="59335B0D" w14:textId="29071F76" w:rsidR="00024269" w:rsidRDefault="00024269" w:rsidP="00024269">
      <w:r>
        <w:t>No board meeting this month</w:t>
      </w:r>
    </w:p>
    <w:p w14:paraId="2238D9C4" w14:textId="77777777" w:rsidR="00024269" w:rsidRDefault="00024269" w:rsidP="00024269">
      <w:r>
        <w:t xml:space="preserve">Meeting adjourned @ </w:t>
      </w:r>
      <w:smartTag w:uri="urn:schemas-microsoft-com:office:smarttags" w:element="time">
        <w:smartTagPr>
          <w:attr w:name="Minute" w:val="25"/>
          <w:attr w:name="Hour" w:val="19"/>
        </w:smartTagPr>
        <w:r>
          <w:t>7:25PM</w:t>
        </w:r>
      </w:smartTag>
    </w:p>
    <w:p w14:paraId="7A06F816" w14:textId="77777777" w:rsidR="00024269" w:rsidRDefault="00024269" w:rsidP="00024269">
      <w:r>
        <w:t>Motion – Scott Garrett</w:t>
      </w:r>
    </w:p>
    <w:p w14:paraId="7868538F" w14:textId="77777777" w:rsidR="00024269" w:rsidRDefault="00024269" w:rsidP="00024269">
      <w:r>
        <w:t>2</w:t>
      </w:r>
      <w:r w:rsidRPr="00007BBB">
        <w:rPr>
          <w:vertAlign w:val="superscript"/>
        </w:rPr>
        <w:t>nd</w:t>
      </w:r>
      <w:r>
        <w:t xml:space="preserve"> – Rich </w:t>
      </w:r>
      <w:proofErr w:type="spellStart"/>
      <w:r>
        <w:t>VeDepo</w:t>
      </w:r>
      <w:proofErr w:type="spellEnd"/>
    </w:p>
    <w:p w14:paraId="78078803" w14:textId="3D73F2ED" w:rsidR="00634711" w:rsidRDefault="00024269" w:rsidP="003E3459">
      <w:pPr>
        <w:rPr>
          <w:b/>
          <w:sz w:val="28"/>
          <w:szCs w:val="28"/>
        </w:rPr>
      </w:pPr>
      <w:r>
        <w:t>Accepted</w:t>
      </w:r>
    </w:p>
    <w:p w14:paraId="318202C4" w14:textId="1D5460BD" w:rsidR="00024269" w:rsidRDefault="00024269" w:rsidP="003E3459">
      <w:pPr>
        <w:rPr>
          <w:bCs/>
          <w:sz w:val="24"/>
          <w:szCs w:val="24"/>
        </w:rPr>
      </w:pPr>
      <w:r w:rsidRPr="00024269">
        <w:rPr>
          <w:bCs/>
          <w:sz w:val="24"/>
          <w:szCs w:val="24"/>
        </w:rPr>
        <w:t xml:space="preserve">Thank You </w:t>
      </w:r>
      <w:proofErr w:type="spellStart"/>
      <w:r w:rsidRPr="00024269">
        <w:rPr>
          <w:bCs/>
          <w:sz w:val="24"/>
          <w:szCs w:val="24"/>
        </w:rPr>
        <w:t>Aerohawks</w:t>
      </w:r>
      <w:proofErr w:type="spellEnd"/>
      <w:r w:rsidRPr="00024269">
        <w:rPr>
          <w:bCs/>
          <w:sz w:val="24"/>
          <w:szCs w:val="24"/>
        </w:rPr>
        <w:t xml:space="preserve"> for your support and encouragement this past year</w:t>
      </w:r>
      <w:r>
        <w:rPr>
          <w:bCs/>
          <w:sz w:val="24"/>
          <w:szCs w:val="24"/>
        </w:rPr>
        <w:t xml:space="preserve">.  We can look forward </w:t>
      </w:r>
      <w:proofErr w:type="gramStart"/>
      <w:r>
        <w:rPr>
          <w:bCs/>
          <w:sz w:val="24"/>
          <w:szCs w:val="24"/>
        </w:rPr>
        <w:t>to</w:t>
      </w:r>
      <w:proofErr w:type="gramEnd"/>
      <w:r>
        <w:rPr>
          <w:bCs/>
          <w:sz w:val="24"/>
          <w:szCs w:val="24"/>
        </w:rPr>
        <w:t xml:space="preserve"> many more happy and enjoyable moments at the field this coming season.</w:t>
      </w:r>
    </w:p>
    <w:p w14:paraId="490FE802" w14:textId="669431E8" w:rsidR="00024269" w:rsidRDefault="00024269" w:rsidP="003E3459">
      <w:pPr>
        <w:rPr>
          <w:bCs/>
          <w:sz w:val="24"/>
          <w:szCs w:val="24"/>
        </w:rPr>
      </w:pPr>
      <w:r>
        <w:rPr>
          <w:bCs/>
          <w:sz w:val="24"/>
          <w:szCs w:val="24"/>
        </w:rPr>
        <w:t xml:space="preserve">The New Year Day Chili get together was a success.  Lot’s of chili and other wonderful food to consume through out the day.  </w:t>
      </w:r>
    </w:p>
    <w:p w14:paraId="5E4B7802" w14:textId="1FEA2337" w:rsidR="00024269" w:rsidRDefault="00024269" w:rsidP="003E3459">
      <w:pPr>
        <w:rPr>
          <w:bCs/>
          <w:sz w:val="24"/>
          <w:szCs w:val="24"/>
        </w:rPr>
      </w:pPr>
      <w:r>
        <w:rPr>
          <w:bCs/>
          <w:sz w:val="24"/>
          <w:szCs w:val="24"/>
        </w:rPr>
        <w:t xml:space="preserve">Rich V put together a great picture/video show of past and present years which </w:t>
      </w:r>
      <w:proofErr w:type="gramStart"/>
      <w:r>
        <w:rPr>
          <w:bCs/>
          <w:sz w:val="24"/>
          <w:szCs w:val="24"/>
        </w:rPr>
        <w:t>was  a</w:t>
      </w:r>
      <w:proofErr w:type="gramEnd"/>
      <w:r>
        <w:rPr>
          <w:bCs/>
          <w:sz w:val="24"/>
          <w:szCs w:val="24"/>
        </w:rPr>
        <w:t xml:space="preserve"> great hit</w:t>
      </w:r>
      <w:r w:rsidR="0001163E">
        <w:rPr>
          <w:bCs/>
          <w:sz w:val="24"/>
          <w:szCs w:val="24"/>
        </w:rPr>
        <w:t>.  Thank You Rich!</w:t>
      </w:r>
    </w:p>
    <w:p w14:paraId="7455ADEC" w14:textId="4B5DB4BD" w:rsidR="0001163E" w:rsidRDefault="0001163E" w:rsidP="003E3459">
      <w:pPr>
        <w:rPr>
          <w:bCs/>
          <w:sz w:val="24"/>
          <w:szCs w:val="24"/>
        </w:rPr>
      </w:pPr>
      <w:proofErr w:type="gramStart"/>
      <w:r>
        <w:rPr>
          <w:bCs/>
          <w:sz w:val="24"/>
          <w:szCs w:val="24"/>
        </w:rPr>
        <w:t>Actually, it</w:t>
      </w:r>
      <w:proofErr w:type="gramEnd"/>
      <w:r>
        <w:rPr>
          <w:bCs/>
          <w:sz w:val="24"/>
          <w:szCs w:val="24"/>
        </w:rPr>
        <w:t xml:space="preserve"> was a decent day to fly and many members took advantage of the Iowa weather in January.  No skis required.</w:t>
      </w:r>
    </w:p>
    <w:p w14:paraId="64EB899B" w14:textId="54CB48B1" w:rsidR="0001163E" w:rsidRDefault="0001163E" w:rsidP="003E3459">
      <w:pPr>
        <w:rPr>
          <w:bCs/>
          <w:sz w:val="24"/>
          <w:szCs w:val="24"/>
        </w:rPr>
      </w:pPr>
      <w:r>
        <w:rPr>
          <w:bCs/>
          <w:sz w:val="24"/>
          <w:szCs w:val="24"/>
        </w:rPr>
        <w:t>A few small drones buzzing around inside the club house.  No harm or injuries reported.</w:t>
      </w:r>
    </w:p>
    <w:p w14:paraId="15B08F69" w14:textId="3D4DA098" w:rsidR="0001163E" w:rsidRDefault="0001163E" w:rsidP="003E3459">
      <w:pPr>
        <w:rPr>
          <w:bCs/>
          <w:sz w:val="24"/>
          <w:szCs w:val="24"/>
        </w:rPr>
      </w:pPr>
      <w:r>
        <w:rPr>
          <w:bCs/>
          <w:sz w:val="24"/>
          <w:szCs w:val="24"/>
        </w:rPr>
        <w:t>Looking forward to the swap meet in February.  Mark your calendars.</w:t>
      </w:r>
    </w:p>
    <w:p w14:paraId="104C28F0" w14:textId="77777777" w:rsidR="0001163E" w:rsidRDefault="0001163E" w:rsidP="003E3459">
      <w:pPr>
        <w:rPr>
          <w:bCs/>
          <w:sz w:val="24"/>
          <w:szCs w:val="24"/>
        </w:rPr>
      </w:pPr>
    </w:p>
    <w:p w14:paraId="13635DD4" w14:textId="77777777" w:rsidR="0001163E" w:rsidRDefault="0001163E" w:rsidP="003E3459">
      <w:pPr>
        <w:rPr>
          <w:bCs/>
          <w:sz w:val="24"/>
          <w:szCs w:val="24"/>
        </w:rPr>
      </w:pPr>
      <w:r>
        <w:rPr>
          <w:bCs/>
          <w:sz w:val="24"/>
          <w:szCs w:val="24"/>
        </w:rPr>
        <w:t>Respectfully submitted</w:t>
      </w:r>
    </w:p>
    <w:p w14:paraId="114393DD" w14:textId="661352DF" w:rsidR="0001163E" w:rsidRDefault="0001163E" w:rsidP="003E3459">
      <w:pPr>
        <w:rPr>
          <w:bCs/>
          <w:sz w:val="24"/>
          <w:szCs w:val="24"/>
        </w:rPr>
      </w:pPr>
      <w:r>
        <w:rPr>
          <w:bCs/>
          <w:sz w:val="24"/>
          <w:szCs w:val="24"/>
        </w:rPr>
        <w:t xml:space="preserve">  Bernie, Information Officer.</w:t>
      </w:r>
    </w:p>
    <w:p w14:paraId="1968B3FE" w14:textId="77777777" w:rsidR="0001163E" w:rsidRDefault="0001163E" w:rsidP="003E3459">
      <w:pPr>
        <w:rPr>
          <w:bCs/>
          <w:sz w:val="24"/>
          <w:szCs w:val="24"/>
        </w:rPr>
      </w:pPr>
    </w:p>
    <w:p w14:paraId="7FC04586" w14:textId="77777777" w:rsidR="0001163E" w:rsidRDefault="0001163E" w:rsidP="003E3459">
      <w:pPr>
        <w:rPr>
          <w:bCs/>
          <w:sz w:val="24"/>
          <w:szCs w:val="24"/>
        </w:rPr>
      </w:pPr>
    </w:p>
    <w:p w14:paraId="715AA4DF" w14:textId="77777777" w:rsidR="0001163E" w:rsidRPr="00024269" w:rsidRDefault="0001163E" w:rsidP="003E3459">
      <w:pPr>
        <w:rPr>
          <w:bCs/>
          <w:sz w:val="24"/>
          <w:szCs w:val="24"/>
        </w:rPr>
      </w:pPr>
      <w:bookmarkStart w:id="0" w:name="_GoBack"/>
      <w:bookmarkEnd w:id="0"/>
    </w:p>
    <w:p w14:paraId="2F73C752" w14:textId="77777777" w:rsidR="008D51A9" w:rsidRPr="00024269" w:rsidRDefault="008D51A9" w:rsidP="00CB7F4C">
      <w:pPr>
        <w:jc w:val="center"/>
        <w:rPr>
          <w:bCs/>
          <w:sz w:val="24"/>
          <w:szCs w:val="24"/>
        </w:rPr>
      </w:pPr>
    </w:p>
    <w:p w14:paraId="60D2849C" w14:textId="77777777" w:rsidR="008D51A9" w:rsidRDefault="008D51A9" w:rsidP="00CB7F4C">
      <w:pPr>
        <w:jc w:val="center"/>
        <w:rPr>
          <w:sz w:val="16"/>
          <w:szCs w:val="16"/>
        </w:rPr>
      </w:pPr>
    </w:p>
    <w:p w14:paraId="48354023" w14:textId="77777777" w:rsidR="008D51A9" w:rsidRDefault="008D51A9" w:rsidP="00CB7F4C">
      <w:pPr>
        <w:jc w:val="center"/>
        <w:rPr>
          <w:sz w:val="16"/>
          <w:szCs w:val="16"/>
        </w:rPr>
      </w:pPr>
    </w:p>
    <w:p w14:paraId="61571CA3" w14:textId="77777777" w:rsidR="008D51A9" w:rsidRDefault="008D51A9" w:rsidP="00CB7F4C">
      <w:pPr>
        <w:jc w:val="center"/>
        <w:rPr>
          <w:sz w:val="16"/>
          <w:szCs w:val="16"/>
        </w:rPr>
      </w:pPr>
    </w:p>
    <w:p w14:paraId="23BE5488" w14:textId="77777777" w:rsidR="008D51A9" w:rsidRDefault="008D51A9" w:rsidP="00CB7F4C">
      <w:pPr>
        <w:jc w:val="center"/>
        <w:rPr>
          <w:sz w:val="16"/>
          <w:szCs w:val="16"/>
        </w:rPr>
      </w:pPr>
    </w:p>
    <w:p w14:paraId="308A3E96" w14:textId="428FBD2F" w:rsidR="00634711" w:rsidRDefault="00634711" w:rsidP="003E3459">
      <w:pPr>
        <w:rPr>
          <w:b/>
          <w:sz w:val="28"/>
          <w:szCs w:val="28"/>
        </w:rPr>
      </w:pPr>
    </w:p>
    <w:p w14:paraId="1F5992DC" w14:textId="4A63D325" w:rsidR="00634711" w:rsidRDefault="00634711" w:rsidP="003E3459">
      <w:pPr>
        <w:rPr>
          <w:b/>
          <w:sz w:val="28"/>
          <w:szCs w:val="28"/>
        </w:rPr>
      </w:pPr>
    </w:p>
    <w:p w14:paraId="72A80862" w14:textId="33567E8E" w:rsidR="00634711" w:rsidRDefault="00634711" w:rsidP="003E3459">
      <w:pPr>
        <w:rPr>
          <w:b/>
          <w:sz w:val="28"/>
          <w:szCs w:val="28"/>
        </w:rPr>
      </w:pPr>
    </w:p>
    <w:p w14:paraId="1841D73E" w14:textId="77777777" w:rsidR="00634711" w:rsidRDefault="00634711" w:rsidP="003E3459">
      <w:pPr>
        <w:rPr>
          <w:b/>
          <w:sz w:val="28"/>
          <w:szCs w:val="28"/>
        </w:rPr>
      </w:pPr>
    </w:p>
    <w:tbl>
      <w:tblPr>
        <w:tblpPr w:leftFromText="180" w:rightFromText="180" w:vertAnchor="text" w:horzAnchor="margin" w:tblpY="177"/>
        <w:tblW w:w="7705" w:type="dxa"/>
        <w:tblLook w:val="04A0" w:firstRow="1" w:lastRow="0" w:firstColumn="1" w:lastColumn="0" w:noHBand="0" w:noVBand="1"/>
      </w:tblPr>
      <w:tblGrid>
        <w:gridCol w:w="824"/>
        <w:gridCol w:w="824"/>
        <w:gridCol w:w="824"/>
        <w:gridCol w:w="824"/>
        <w:gridCol w:w="824"/>
        <w:gridCol w:w="2744"/>
        <w:gridCol w:w="841"/>
      </w:tblGrid>
      <w:tr w:rsidR="00AA6575" w:rsidRPr="008D3E0C" w14:paraId="434434AF" w14:textId="77777777" w:rsidTr="00AA6575">
        <w:trPr>
          <w:trHeight w:val="288"/>
        </w:trPr>
        <w:tc>
          <w:tcPr>
            <w:tcW w:w="824" w:type="dxa"/>
            <w:tcBorders>
              <w:top w:val="nil"/>
              <w:left w:val="nil"/>
              <w:bottom w:val="nil"/>
              <w:right w:val="nil"/>
            </w:tcBorders>
            <w:shd w:val="clear" w:color="auto" w:fill="auto"/>
            <w:noWrap/>
            <w:vAlign w:val="bottom"/>
          </w:tcPr>
          <w:p w14:paraId="5A7E13CA"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1CA25B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314D41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1183EB5"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A2A77E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2A45A936"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D79587B"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80C551B" w14:textId="77777777" w:rsidTr="00AA6575">
        <w:trPr>
          <w:trHeight w:val="288"/>
        </w:trPr>
        <w:tc>
          <w:tcPr>
            <w:tcW w:w="824" w:type="dxa"/>
            <w:tcBorders>
              <w:top w:val="nil"/>
              <w:left w:val="nil"/>
              <w:bottom w:val="nil"/>
              <w:right w:val="nil"/>
            </w:tcBorders>
            <w:shd w:val="clear" w:color="auto" w:fill="auto"/>
            <w:noWrap/>
            <w:vAlign w:val="bottom"/>
          </w:tcPr>
          <w:p w14:paraId="6643AE2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D7DF9C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74E4CDD7"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08B99CE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3C6189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1AB748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59A19CE1"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319D119" w14:textId="77777777" w:rsidTr="00AA6575">
        <w:trPr>
          <w:trHeight w:val="288"/>
        </w:trPr>
        <w:tc>
          <w:tcPr>
            <w:tcW w:w="824" w:type="dxa"/>
            <w:tcBorders>
              <w:top w:val="nil"/>
              <w:left w:val="nil"/>
              <w:bottom w:val="nil"/>
              <w:right w:val="nil"/>
            </w:tcBorders>
            <w:shd w:val="clear" w:color="auto" w:fill="auto"/>
            <w:noWrap/>
            <w:vAlign w:val="bottom"/>
          </w:tcPr>
          <w:p w14:paraId="6B1C6F3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CE42A4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183621B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FB70C2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C59AB8D"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7171E68"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CF661FC"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3F72B9D5" w14:textId="77777777" w:rsidTr="00AA6575">
        <w:trPr>
          <w:trHeight w:val="288"/>
        </w:trPr>
        <w:tc>
          <w:tcPr>
            <w:tcW w:w="824" w:type="dxa"/>
            <w:tcBorders>
              <w:top w:val="nil"/>
              <w:left w:val="nil"/>
              <w:bottom w:val="nil"/>
              <w:right w:val="nil"/>
            </w:tcBorders>
            <w:shd w:val="clear" w:color="auto" w:fill="auto"/>
            <w:noWrap/>
            <w:vAlign w:val="bottom"/>
          </w:tcPr>
          <w:p w14:paraId="42EDFE6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F451CC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96D6E4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62BB8C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65BE20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6DFC55C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0472B412" w14:textId="77777777" w:rsidR="00AA6575" w:rsidRPr="008D3E0C" w:rsidRDefault="00AA6575" w:rsidP="00634711">
            <w:pPr>
              <w:spacing w:after="0" w:line="240" w:lineRule="auto"/>
              <w:rPr>
                <w:rFonts w:ascii="Times New Roman" w:eastAsia="Times New Roman" w:hAnsi="Times New Roman" w:cs="Times New Roman"/>
                <w:lang w:eastAsia="en-US"/>
              </w:rPr>
            </w:pPr>
          </w:p>
        </w:tc>
      </w:tr>
    </w:tbl>
    <w:p w14:paraId="500A828A" w14:textId="77777777" w:rsidR="00634711" w:rsidRDefault="00634711" w:rsidP="003E3459">
      <w:pPr>
        <w:rPr>
          <w:b/>
          <w:sz w:val="28"/>
          <w:szCs w:val="28"/>
        </w:rPr>
      </w:pPr>
    </w:p>
    <w:p w14:paraId="540D42C7" w14:textId="77777777" w:rsidR="00EA1176" w:rsidRDefault="00EA1176" w:rsidP="003E3459">
      <w:pPr>
        <w:rPr>
          <w:sz w:val="24"/>
          <w:szCs w:val="24"/>
        </w:rPr>
      </w:pPr>
    </w:p>
    <w:p w14:paraId="63DA3878" w14:textId="77777777" w:rsidR="00E52281" w:rsidRDefault="00E52281" w:rsidP="00E52281">
      <w:pPr>
        <w:jc w:val="center"/>
        <w:rPr>
          <w:sz w:val="16"/>
          <w:szCs w:val="16"/>
        </w:rPr>
      </w:pPr>
    </w:p>
    <w:p w14:paraId="54C79409" w14:textId="77777777" w:rsidR="00E52281" w:rsidRDefault="00E52281" w:rsidP="00E52281">
      <w:pPr>
        <w:jc w:val="center"/>
        <w:rPr>
          <w:sz w:val="16"/>
          <w:szCs w:val="16"/>
        </w:rPr>
      </w:pPr>
    </w:p>
    <w:p w14:paraId="7DF76E21" w14:textId="77777777" w:rsidR="00004B2B" w:rsidRDefault="00004B2B" w:rsidP="00EA1176"/>
    <w:p w14:paraId="40A72A0C" w14:textId="77777777" w:rsidR="00004B2B" w:rsidRDefault="00004B2B" w:rsidP="00EA1176"/>
    <w:p w14:paraId="2D4AF926" w14:textId="77777777" w:rsidR="00F73D9F" w:rsidRDefault="00F73D9F" w:rsidP="00EA1176"/>
    <w:p w14:paraId="13A49818" w14:textId="1FEF9B15" w:rsidR="00082020" w:rsidRDefault="00082020" w:rsidP="00082020"/>
    <w:sectPr w:rsidR="00082020" w:rsidSect="00B630C3">
      <w:footerReference w:type="defaul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FC0E" w14:textId="77777777" w:rsidR="0098422E" w:rsidRDefault="0098422E">
      <w:pPr>
        <w:spacing w:after="0" w:line="240" w:lineRule="auto"/>
      </w:pPr>
      <w:r>
        <w:separator/>
      </w:r>
    </w:p>
  </w:endnote>
  <w:endnote w:type="continuationSeparator" w:id="0">
    <w:p w14:paraId="5E27AAFA" w14:textId="77777777" w:rsidR="0098422E" w:rsidRDefault="0098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E4A5" w14:textId="77777777" w:rsidR="0098422E" w:rsidRDefault="0098422E">
      <w:pPr>
        <w:spacing w:after="0" w:line="240" w:lineRule="auto"/>
      </w:pPr>
      <w:r>
        <w:separator/>
      </w:r>
    </w:p>
  </w:footnote>
  <w:footnote w:type="continuationSeparator" w:id="0">
    <w:p w14:paraId="771C0DE6" w14:textId="77777777" w:rsidR="0098422E" w:rsidRDefault="00984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47D5"/>
    <w:multiLevelType w:val="hybridMultilevel"/>
    <w:tmpl w:val="8330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04B2B"/>
    <w:rsid w:val="0001163E"/>
    <w:rsid w:val="00024269"/>
    <w:rsid w:val="00031724"/>
    <w:rsid w:val="00035D30"/>
    <w:rsid w:val="00044D16"/>
    <w:rsid w:val="00057D44"/>
    <w:rsid w:val="0006504A"/>
    <w:rsid w:val="00082020"/>
    <w:rsid w:val="000A2B13"/>
    <w:rsid w:val="000C4454"/>
    <w:rsid w:val="001079E4"/>
    <w:rsid w:val="001459DD"/>
    <w:rsid w:val="00146C94"/>
    <w:rsid w:val="00160892"/>
    <w:rsid w:val="00163D96"/>
    <w:rsid w:val="00172B4D"/>
    <w:rsid w:val="001731F8"/>
    <w:rsid w:val="00194DF6"/>
    <w:rsid w:val="001B21FD"/>
    <w:rsid w:val="001B27FE"/>
    <w:rsid w:val="001C1792"/>
    <w:rsid w:val="001D6409"/>
    <w:rsid w:val="00246CFD"/>
    <w:rsid w:val="0025123C"/>
    <w:rsid w:val="0026068E"/>
    <w:rsid w:val="00262241"/>
    <w:rsid w:val="00290D1F"/>
    <w:rsid w:val="002A58DE"/>
    <w:rsid w:val="002B4BE5"/>
    <w:rsid w:val="002E46F5"/>
    <w:rsid w:val="002F154E"/>
    <w:rsid w:val="00302DC0"/>
    <w:rsid w:val="00303C2A"/>
    <w:rsid w:val="00303D73"/>
    <w:rsid w:val="00372264"/>
    <w:rsid w:val="003827E7"/>
    <w:rsid w:val="003B5F69"/>
    <w:rsid w:val="003E1E80"/>
    <w:rsid w:val="003E3459"/>
    <w:rsid w:val="004405DC"/>
    <w:rsid w:val="0044365E"/>
    <w:rsid w:val="004519E0"/>
    <w:rsid w:val="00462DB4"/>
    <w:rsid w:val="004C369F"/>
    <w:rsid w:val="004E1AED"/>
    <w:rsid w:val="004F4E7B"/>
    <w:rsid w:val="00545C69"/>
    <w:rsid w:val="005803B5"/>
    <w:rsid w:val="00585600"/>
    <w:rsid w:val="005858AA"/>
    <w:rsid w:val="00586EA3"/>
    <w:rsid w:val="00587B02"/>
    <w:rsid w:val="005A7063"/>
    <w:rsid w:val="005B26E1"/>
    <w:rsid w:val="005C12A5"/>
    <w:rsid w:val="005F30ED"/>
    <w:rsid w:val="00617CC9"/>
    <w:rsid w:val="00626D24"/>
    <w:rsid w:val="00634711"/>
    <w:rsid w:val="0068054D"/>
    <w:rsid w:val="00682F2E"/>
    <w:rsid w:val="006E6825"/>
    <w:rsid w:val="006E7ACD"/>
    <w:rsid w:val="006F5EB4"/>
    <w:rsid w:val="00732E54"/>
    <w:rsid w:val="00750AB7"/>
    <w:rsid w:val="00767DC5"/>
    <w:rsid w:val="00784209"/>
    <w:rsid w:val="00790BCB"/>
    <w:rsid w:val="0083294B"/>
    <w:rsid w:val="00835326"/>
    <w:rsid w:val="00840231"/>
    <w:rsid w:val="00840B17"/>
    <w:rsid w:val="0084435B"/>
    <w:rsid w:val="00851034"/>
    <w:rsid w:val="00851D78"/>
    <w:rsid w:val="00855C77"/>
    <w:rsid w:val="0086284C"/>
    <w:rsid w:val="0086404C"/>
    <w:rsid w:val="00866EDF"/>
    <w:rsid w:val="008A599E"/>
    <w:rsid w:val="008B3A9A"/>
    <w:rsid w:val="008D38EC"/>
    <w:rsid w:val="008D3E0C"/>
    <w:rsid w:val="008D51A9"/>
    <w:rsid w:val="008F2364"/>
    <w:rsid w:val="009059DD"/>
    <w:rsid w:val="00906F72"/>
    <w:rsid w:val="00945246"/>
    <w:rsid w:val="00954E72"/>
    <w:rsid w:val="00956A8E"/>
    <w:rsid w:val="0098422E"/>
    <w:rsid w:val="009A2DDE"/>
    <w:rsid w:val="009A33B8"/>
    <w:rsid w:val="009B62A1"/>
    <w:rsid w:val="009E689B"/>
    <w:rsid w:val="009F6585"/>
    <w:rsid w:val="00A1310C"/>
    <w:rsid w:val="00A4407B"/>
    <w:rsid w:val="00A51F59"/>
    <w:rsid w:val="00A703F7"/>
    <w:rsid w:val="00AA6575"/>
    <w:rsid w:val="00AD354C"/>
    <w:rsid w:val="00AD7BB7"/>
    <w:rsid w:val="00AE59BC"/>
    <w:rsid w:val="00AE619A"/>
    <w:rsid w:val="00B02498"/>
    <w:rsid w:val="00B27E24"/>
    <w:rsid w:val="00B34B0E"/>
    <w:rsid w:val="00B630C3"/>
    <w:rsid w:val="00B6338E"/>
    <w:rsid w:val="00B70466"/>
    <w:rsid w:val="00B961F4"/>
    <w:rsid w:val="00BA4967"/>
    <w:rsid w:val="00BF11F8"/>
    <w:rsid w:val="00C07BB8"/>
    <w:rsid w:val="00C22DC2"/>
    <w:rsid w:val="00C30E91"/>
    <w:rsid w:val="00C40A2A"/>
    <w:rsid w:val="00C45599"/>
    <w:rsid w:val="00C456AC"/>
    <w:rsid w:val="00C501A2"/>
    <w:rsid w:val="00C65DCF"/>
    <w:rsid w:val="00C67669"/>
    <w:rsid w:val="00C808C6"/>
    <w:rsid w:val="00C9420E"/>
    <w:rsid w:val="00CB7F4C"/>
    <w:rsid w:val="00CD15FA"/>
    <w:rsid w:val="00CD1EC2"/>
    <w:rsid w:val="00D32EFD"/>
    <w:rsid w:val="00D40D0E"/>
    <w:rsid w:val="00D47A97"/>
    <w:rsid w:val="00D53E72"/>
    <w:rsid w:val="00D5563D"/>
    <w:rsid w:val="00D5790C"/>
    <w:rsid w:val="00D75A23"/>
    <w:rsid w:val="00DC3ECA"/>
    <w:rsid w:val="00DF0FF3"/>
    <w:rsid w:val="00E011C6"/>
    <w:rsid w:val="00E249C0"/>
    <w:rsid w:val="00E32FF8"/>
    <w:rsid w:val="00E43499"/>
    <w:rsid w:val="00E52281"/>
    <w:rsid w:val="00E61B84"/>
    <w:rsid w:val="00E73AC1"/>
    <w:rsid w:val="00E74840"/>
    <w:rsid w:val="00E77338"/>
    <w:rsid w:val="00EA1176"/>
    <w:rsid w:val="00EB3A6E"/>
    <w:rsid w:val="00EB4DEA"/>
    <w:rsid w:val="00EE2E0C"/>
    <w:rsid w:val="00EF519B"/>
    <w:rsid w:val="00EF7BB5"/>
    <w:rsid w:val="00F020E2"/>
    <w:rsid w:val="00F12A9E"/>
    <w:rsid w:val="00F142A6"/>
    <w:rsid w:val="00F24279"/>
    <w:rsid w:val="00F24A58"/>
    <w:rsid w:val="00F31706"/>
    <w:rsid w:val="00F62F9B"/>
    <w:rsid w:val="00F73D9F"/>
    <w:rsid w:val="00F7497B"/>
    <w:rsid w:val="00F76407"/>
    <w:rsid w:val="00FC18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7F0A7882"/>
  <w15:docId w15:val="{A3F447E2-80C3-4D59-A6E8-5C863445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81"/>
  </w:style>
  <w:style w:type="paragraph" w:styleId="Heading1">
    <w:name w:val="heading 1"/>
    <w:basedOn w:val="Normal"/>
    <w:next w:val="Normal"/>
    <w:link w:val="Heading1Char"/>
    <w:uiPriority w:val="9"/>
    <w:qFormat/>
    <w:rsid w:val="00E52281"/>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E522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52281"/>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Heading4">
    <w:name w:val="heading 4"/>
    <w:basedOn w:val="Normal"/>
    <w:next w:val="Normal"/>
    <w:link w:val="Heading4Char"/>
    <w:uiPriority w:val="9"/>
    <w:semiHidden/>
    <w:unhideWhenUsed/>
    <w:qFormat/>
    <w:rsid w:val="00E5228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2281"/>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Heading6">
    <w:name w:val="heading 6"/>
    <w:basedOn w:val="Normal"/>
    <w:next w:val="Normal"/>
    <w:link w:val="Heading6Char"/>
    <w:uiPriority w:val="9"/>
    <w:semiHidden/>
    <w:unhideWhenUsed/>
    <w:qFormat/>
    <w:rsid w:val="00E52281"/>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Heading7">
    <w:name w:val="heading 7"/>
    <w:basedOn w:val="Normal"/>
    <w:next w:val="Normal"/>
    <w:link w:val="Heading7Char"/>
    <w:uiPriority w:val="9"/>
    <w:semiHidden/>
    <w:unhideWhenUsed/>
    <w:qFormat/>
    <w:rsid w:val="00E52281"/>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Heading8">
    <w:name w:val="heading 8"/>
    <w:basedOn w:val="Normal"/>
    <w:next w:val="Normal"/>
    <w:link w:val="Heading8Char"/>
    <w:uiPriority w:val="9"/>
    <w:semiHidden/>
    <w:unhideWhenUsed/>
    <w:qFormat/>
    <w:rsid w:val="00E52281"/>
    <w:pPr>
      <w:keepNext/>
      <w:keepLines/>
      <w:spacing w:before="40" w:after="0"/>
      <w:outlineLvl w:val="7"/>
    </w:pPr>
    <w:rPr>
      <w:rFonts w:asciiTheme="majorHAnsi" w:eastAsiaTheme="majorEastAsia" w:hAnsiTheme="majorHAnsi" w:cstheme="majorBidi"/>
      <w:b/>
      <w:bCs/>
      <w:color w:val="632E62" w:themeColor="text2"/>
    </w:rPr>
  </w:style>
  <w:style w:type="paragraph" w:styleId="Heading9">
    <w:name w:val="heading 9"/>
    <w:basedOn w:val="Normal"/>
    <w:next w:val="Normal"/>
    <w:link w:val="Heading9Char"/>
    <w:uiPriority w:val="9"/>
    <w:semiHidden/>
    <w:unhideWhenUsed/>
    <w:qFormat/>
    <w:rsid w:val="00E52281"/>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81"/>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E5228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52281"/>
    <w:rPr>
      <w:rFonts w:asciiTheme="majorHAnsi" w:eastAsiaTheme="majorEastAsia" w:hAnsiTheme="majorHAnsi" w:cstheme="majorBidi"/>
      <w:color w:val="632E62" w:themeColor="text2"/>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52281"/>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itleChar">
    <w:name w:val="Title Char"/>
    <w:basedOn w:val="DefaultParagraphFont"/>
    <w:link w:val="Title"/>
    <w:uiPriority w:val="10"/>
    <w:rsid w:val="00E52281"/>
    <w:rPr>
      <w:rFonts w:asciiTheme="majorHAnsi" w:eastAsiaTheme="majorEastAsia" w:hAnsiTheme="majorHAnsi" w:cstheme="majorBidi"/>
      <w:color w:val="92278F" w:themeColor="accent1"/>
      <w:spacing w:val="-10"/>
      <w:sz w:val="56"/>
      <w:szCs w:val="56"/>
    </w:rPr>
  </w:style>
  <w:style w:type="paragraph" w:styleId="Subtitle">
    <w:name w:val="Subtitle"/>
    <w:basedOn w:val="Normal"/>
    <w:next w:val="Normal"/>
    <w:link w:val="SubtitleChar"/>
    <w:uiPriority w:val="11"/>
    <w:qFormat/>
    <w:rsid w:val="00E5228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281"/>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E52281"/>
    <w:rPr>
      <w:b/>
      <w:bCs/>
      <w:i/>
      <w:iCs/>
    </w:rPr>
  </w:style>
  <w:style w:type="paragraph" w:styleId="IntenseQuote">
    <w:name w:val="Intense Quote"/>
    <w:basedOn w:val="Normal"/>
    <w:next w:val="Normal"/>
    <w:link w:val="IntenseQuoteChar"/>
    <w:uiPriority w:val="30"/>
    <w:qFormat/>
    <w:rsid w:val="00E52281"/>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E52281"/>
    <w:rPr>
      <w:rFonts w:asciiTheme="majorHAnsi" w:eastAsiaTheme="majorEastAsia" w:hAnsiTheme="majorHAnsi" w:cstheme="majorBidi"/>
      <w:color w:val="92278F" w:themeColor="accent1"/>
      <w:sz w:val="28"/>
      <w:szCs w:val="28"/>
    </w:rPr>
  </w:style>
  <w:style w:type="character" w:styleId="IntenseReference">
    <w:name w:val="Intense Reference"/>
    <w:basedOn w:val="DefaultParagraphFont"/>
    <w:uiPriority w:val="32"/>
    <w:qFormat/>
    <w:rsid w:val="00E52281"/>
    <w:rPr>
      <w:b/>
      <w:bCs/>
      <w:smallCaps/>
      <w:spacing w:val="5"/>
      <w:u w:val="single"/>
    </w:rPr>
  </w:style>
  <w:style w:type="character" w:customStyle="1" w:styleId="Heading4Char">
    <w:name w:val="Heading 4 Char"/>
    <w:basedOn w:val="DefaultParagraphFont"/>
    <w:link w:val="Heading4"/>
    <w:uiPriority w:val="9"/>
    <w:semiHidden/>
    <w:rsid w:val="00E5228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2281"/>
    <w:rPr>
      <w:rFonts w:asciiTheme="majorHAnsi" w:eastAsiaTheme="majorEastAsia" w:hAnsiTheme="majorHAnsi" w:cstheme="majorBidi"/>
      <w:color w:val="632E62" w:themeColor="text2"/>
      <w:sz w:val="22"/>
      <w:szCs w:val="22"/>
    </w:rPr>
  </w:style>
  <w:style w:type="character" w:customStyle="1" w:styleId="Heading6Char">
    <w:name w:val="Heading 6 Char"/>
    <w:basedOn w:val="DefaultParagraphFont"/>
    <w:link w:val="Heading6"/>
    <w:uiPriority w:val="9"/>
    <w:semiHidden/>
    <w:rsid w:val="00E52281"/>
    <w:rPr>
      <w:rFonts w:asciiTheme="majorHAnsi" w:eastAsiaTheme="majorEastAsia" w:hAnsiTheme="majorHAnsi" w:cstheme="majorBidi"/>
      <w:i/>
      <w:iCs/>
      <w:color w:val="632E62" w:themeColor="text2"/>
      <w:sz w:val="21"/>
      <w:szCs w:val="21"/>
    </w:rPr>
  </w:style>
  <w:style w:type="character" w:customStyle="1" w:styleId="Heading7Char">
    <w:name w:val="Heading 7 Char"/>
    <w:basedOn w:val="DefaultParagraphFont"/>
    <w:link w:val="Heading7"/>
    <w:uiPriority w:val="9"/>
    <w:semiHidden/>
    <w:rsid w:val="00E52281"/>
    <w:rPr>
      <w:rFonts w:asciiTheme="majorHAnsi" w:eastAsiaTheme="majorEastAsia" w:hAnsiTheme="majorHAnsi" w:cstheme="majorBidi"/>
      <w:i/>
      <w:iCs/>
      <w:color w:val="491347" w:themeColor="accent1" w:themeShade="80"/>
      <w:sz w:val="21"/>
      <w:szCs w:val="21"/>
    </w:rPr>
  </w:style>
  <w:style w:type="character" w:customStyle="1" w:styleId="Heading8Char">
    <w:name w:val="Heading 8 Char"/>
    <w:basedOn w:val="DefaultParagraphFont"/>
    <w:link w:val="Heading8"/>
    <w:uiPriority w:val="9"/>
    <w:semiHidden/>
    <w:rsid w:val="00E52281"/>
    <w:rPr>
      <w:rFonts w:asciiTheme="majorHAnsi" w:eastAsiaTheme="majorEastAsia" w:hAnsiTheme="majorHAnsi" w:cstheme="majorBidi"/>
      <w:b/>
      <w:bCs/>
      <w:color w:val="632E62" w:themeColor="text2"/>
    </w:rPr>
  </w:style>
  <w:style w:type="character" w:customStyle="1" w:styleId="Heading9Char">
    <w:name w:val="Heading 9 Char"/>
    <w:basedOn w:val="DefaultParagraphFont"/>
    <w:link w:val="Heading9"/>
    <w:uiPriority w:val="9"/>
    <w:semiHidden/>
    <w:rsid w:val="00E52281"/>
    <w:rPr>
      <w:rFonts w:asciiTheme="majorHAnsi" w:eastAsiaTheme="majorEastAsia" w:hAnsiTheme="majorHAnsi" w:cstheme="majorBidi"/>
      <w:b/>
      <w:bCs/>
      <w:i/>
      <w:iCs/>
      <w:color w:val="632E62" w:themeColor="text2"/>
    </w:rPr>
  </w:style>
  <w:style w:type="paragraph" w:styleId="Caption">
    <w:name w:val="caption"/>
    <w:basedOn w:val="Normal"/>
    <w:next w:val="Normal"/>
    <w:uiPriority w:val="35"/>
    <w:semiHidden/>
    <w:unhideWhenUsed/>
    <w:qFormat/>
    <w:rsid w:val="00E5228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E5228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E52281"/>
    <w:rPr>
      <w:b/>
      <w:bCs/>
    </w:rPr>
  </w:style>
  <w:style w:type="character" w:styleId="Emphasis">
    <w:name w:val="Emphasis"/>
    <w:basedOn w:val="DefaultParagraphFont"/>
    <w:uiPriority w:val="20"/>
    <w:qFormat/>
    <w:rsid w:val="00E52281"/>
    <w:rPr>
      <w:i/>
      <w:iCs/>
    </w:rPr>
  </w:style>
  <w:style w:type="paragraph" w:styleId="NoSpacing">
    <w:name w:val="No Spacing"/>
    <w:uiPriority w:val="1"/>
    <w:qFormat/>
    <w:rsid w:val="00E52281"/>
    <w:pPr>
      <w:spacing w:after="0" w:line="240" w:lineRule="auto"/>
    </w:pPr>
  </w:style>
  <w:style w:type="paragraph" w:styleId="Quote">
    <w:name w:val="Quote"/>
    <w:basedOn w:val="Normal"/>
    <w:next w:val="Normal"/>
    <w:link w:val="QuoteChar"/>
    <w:uiPriority w:val="29"/>
    <w:qFormat/>
    <w:rsid w:val="00E5228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281"/>
    <w:rPr>
      <w:i/>
      <w:iCs/>
      <w:color w:val="404040" w:themeColor="text1" w:themeTint="BF"/>
    </w:rPr>
  </w:style>
  <w:style w:type="character" w:styleId="SubtleEmphasis">
    <w:name w:val="Subtle Emphasis"/>
    <w:basedOn w:val="DefaultParagraphFont"/>
    <w:uiPriority w:val="19"/>
    <w:qFormat/>
    <w:rsid w:val="00E52281"/>
    <w:rPr>
      <w:i/>
      <w:iCs/>
      <w:color w:val="404040" w:themeColor="text1" w:themeTint="BF"/>
    </w:rPr>
  </w:style>
  <w:style w:type="character" w:styleId="SubtleReference">
    <w:name w:val="Subtle Reference"/>
    <w:basedOn w:val="DefaultParagraphFont"/>
    <w:uiPriority w:val="31"/>
    <w:qFormat/>
    <w:rsid w:val="00E52281"/>
    <w:rPr>
      <w:smallCaps/>
      <w:color w:val="404040" w:themeColor="text1" w:themeTint="BF"/>
      <w:u w:val="single" w:color="7F7F7F" w:themeColor="text1" w:themeTint="80"/>
    </w:rPr>
  </w:style>
  <w:style w:type="character" w:styleId="BookTitle">
    <w:name w:val="Book Title"/>
    <w:basedOn w:val="DefaultParagraphFont"/>
    <w:uiPriority w:val="33"/>
    <w:qFormat/>
    <w:rsid w:val="00E52281"/>
    <w:rPr>
      <w:b/>
      <w:bCs/>
      <w:smallCaps/>
    </w:rPr>
  </w:style>
  <w:style w:type="paragraph" w:styleId="ListParagraph">
    <w:name w:val="List Paragraph"/>
    <w:basedOn w:val="Normal"/>
    <w:uiPriority w:val="34"/>
    <w:qFormat/>
    <w:rsid w:val="0030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6496621">
      <w:bodyDiv w:val="1"/>
      <w:marLeft w:val="0"/>
      <w:marRight w:val="0"/>
      <w:marTop w:val="0"/>
      <w:marBottom w:val="0"/>
      <w:divBdr>
        <w:top w:val="none" w:sz="0" w:space="0" w:color="auto"/>
        <w:left w:val="none" w:sz="0" w:space="0" w:color="auto"/>
        <w:bottom w:val="none" w:sz="0" w:space="0" w:color="auto"/>
        <w:right w:val="none" w:sz="0" w:space="0" w:color="auto"/>
      </w:divBdr>
    </w:div>
    <w:div w:id="750079372">
      <w:bodyDiv w:val="1"/>
      <w:marLeft w:val="0"/>
      <w:marRight w:val="0"/>
      <w:marTop w:val="0"/>
      <w:marBottom w:val="0"/>
      <w:divBdr>
        <w:top w:val="none" w:sz="0" w:space="0" w:color="auto"/>
        <w:left w:val="none" w:sz="0" w:space="0" w:color="auto"/>
        <w:bottom w:val="none" w:sz="0" w:space="0" w:color="auto"/>
        <w:right w:val="none" w:sz="0" w:space="0" w:color="auto"/>
      </w:divBdr>
    </w:div>
    <w:div w:id="820318105">
      <w:bodyDiv w:val="1"/>
      <w:marLeft w:val="0"/>
      <w:marRight w:val="0"/>
      <w:marTop w:val="0"/>
      <w:marBottom w:val="0"/>
      <w:divBdr>
        <w:top w:val="none" w:sz="0" w:space="0" w:color="auto"/>
        <w:left w:val="none" w:sz="0" w:space="0" w:color="auto"/>
        <w:bottom w:val="none" w:sz="0" w:space="0" w:color="auto"/>
        <w:right w:val="none" w:sz="0" w:space="0" w:color="auto"/>
      </w:divBdr>
    </w:div>
    <w:div w:id="877855865">
      <w:bodyDiv w:val="1"/>
      <w:marLeft w:val="0"/>
      <w:marRight w:val="0"/>
      <w:marTop w:val="0"/>
      <w:marBottom w:val="0"/>
      <w:divBdr>
        <w:top w:val="none" w:sz="0" w:space="0" w:color="auto"/>
        <w:left w:val="none" w:sz="0" w:space="0" w:color="auto"/>
        <w:bottom w:val="none" w:sz="0" w:space="0" w:color="auto"/>
        <w:right w:val="none" w:sz="0" w:space="0" w:color="auto"/>
      </w:divBdr>
    </w:div>
    <w:div w:id="92812518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7215027">
      <w:bodyDiv w:val="1"/>
      <w:marLeft w:val="0"/>
      <w:marRight w:val="0"/>
      <w:marTop w:val="0"/>
      <w:marBottom w:val="0"/>
      <w:divBdr>
        <w:top w:val="none" w:sz="0" w:space="0" w:color="auto"/>
        <w:left w:val="none" w:sz="0" w:space="0" w:color="auto"/>
        <w:bottom w:val="none" w:sz="0" w:space="0" w:color="auto"/>
        <w:right w:val="none" w:sz="0" w:space="0" w:color="auto"/>
      </w:divBdr>
    </w:div>
    <w:div w:id="1155419611">
      <w:bodyDiv w:val="1"/>
      <w:marLeft w:val="0"/>
      <w:marRight w:val="0"/>
      <w:marTop w:val="0"/>
      <w:marBottom w:val="0"/>
      <w:divBdr>
        <w:top w:val="none" w:sz="0" w:space="0" w:color="auto"/>
        <w:left w:val="none" w:sz="0" w:space="0" w:color="auto"/>
        <w:bottom w:val="none" w:sz="0" w:space="0" w:color="auto"/>
        <w:right w:val="none" w:sz="0" w:space="0" w:color="auto"/>
      </w:divBdr>
    </w:div>
    <w:div w:id="1168910573">
      <w:bodyDiv w:val="1"/>
      <w:marLeft w:val="0"/>
      <w:marRight w:val="0"/>
      <w:marTop w:val="0"/>
      <w:marBottom w:val="0"/>
      <w:divBdr>
        <w:top w:val="none" w:sz="0" w:space="0" w:color="auto"/>
        <w:left w:val="none" w:sz="0" w:space="0" w:color="auto"/>
        <w:bottom w:val="none" w:sz="0" w:space="0" w:color="auto"/>
        <w:right w:val="none" w:sz="0" w:space="0" w:color="auto"/>
      </w:divBdr>
    </w:div>
    <w:div w:id="1269660750">
      <w:bodyDiv w:val="1"/>
      <w:marLeft w:val="0"/>
      <w:marRight w:val="0"/>
      <w:marTop w:val="0"/>
      <w:marBottom w:val="0"/>
      <w:divBdr>
        <w:top w:val="none" w:sz="0" w:space="0" w:color="auto"/>
        <w:left w:val="none" w:sz="0" w:space="0" w:color="auto"/>
        <w:bottom w:val="none" w:sz="0" w:space="0" w:color="auto"/>
        <w:right w:val="none" w:sz="0" w:space="0" w:color="auto"/>
      </w:divBdr>
    </w:div>
    <w:div w:id="128715897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9896490">
      <w:bodyDiv w:val="1"/>
      <w:marLeft w:val="0"/>
      <w:marRight w:val="0"/>
      <w:marTop w:val="0"/>
      <w:marBottom w:val="0"/>
      <w:divBdr>
        <w:top w:val="none" w:sz="0" w:space="0" w:color="auto"/>
        <w:left w:val="none" w:sz="0" w:space="0" w:color="auto"/>
        <w:bottom w:val="none" w:sz="0" w:space="0" w:color="auto"/>
        <w:right w:val="none" w:sz="0" w:space="0" w:color="auto"/>
      </w:divBdr>
    </w:div>
    <w:div w:id="2132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B97E13E-7D8A-406C-B344-012A9083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cp:lastPrinted>2019-09-03T01:17:00Z</cp:lastPrinted>
  <dcterms:created xsi:type="dcterms:W3CDTF">2020-01-07T01:23:00Z</dcterms:created>
  <dcterms:modified xsi:type="dcterms:W3CDTF">2020-01-07T01:23:00Z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